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C0" w:rsidRPr="00B53E22" w:rsidRDefault="00562E7E" w:rsidP="00562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3E2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Procedura postępowania rekrutacyjnego do Oddziałów Przedszkolnych</w:t>
      </w:r>
    </w:p>
    <w:p w:rsidR="00E0202B" w:rsidRPr="00B53E22" w:rsidRDefault="001F079E" w:rsidP="008D64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3E2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przy Szkole Podstawowej im. Ks. Jana Twardowskiego </w:t>
      </w:r>
    </w:p>
    <w:p w:rsidR="001F079E" w:rsidRPr="00B53E22" w:rsidRDefault="001F079E" w:rsidP="008D64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3E22">
        <w:rPr>
          <w:rFonts w:ascii="Times New Roman" w:eastAsia="Times New Roman" w:hAnsi="Times New Roman" w:cs="Times New Roman"/>
          <w:b/>
          <w:u w:val="single"/>
          <w:lang w:eastAsia="pl-PL"/>
        </w:rPr>
        <w:t>w Strzeszkowicach Dużych.</w:t>
      </w:r>
    </w:p>
    <w:p w:rsidR="001F079E" w:rsidRPr="00B53E22" w:rsidRDefault="001F079E" w:rsidP="00E02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3E22">
        <w:rPr>
          <w:rFonts w:ascii="Times New Roman" w:eastAsia="Times New Roman" w:hAnsi="Times New Roman" w:cs="Times New Roman"/>
          <w:b/>
          <w:bCs/>
          <w:lang w:eastAsia="pl-PL"/>
        </w:rPr>
        <w:t>Etap I. Kryteria ustawowe:</w:t>
      </w:r>
    </w:p>
    <w:p w:rsidR="001F079E" w:rsidRPr="00B53E22" w:rsidRDefault="001F079E" w:rsidP="00E02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3E22">
        <w:rPr>
          <w:rFonts w:ascii="Times New Roman" w:eastAsia="Times New Roman" w:hAnsi="Times New Roman" w:cs="Times New Roman"/>
          <w:lang w:eastAsia="pl-PL"/>
        </w:rPr>
        <w:t xml:space="preserve">Art. 131 ust. 1 ustawy -  Prawo oświatowe mówi o przyjęciu do publicznego przedszkola lub innej formy wychowania przedszkolnego kandydatów zamieszkałych na obszarze danej gminy. Ponadto, art. 131 ust. 2  wskazuje kryteria, które są brane łącznie pod uwagę na </w:t>
      </w:r>
      <w:r w:rsidRPr="00B53E22">
        <w:rPr>
          <w:rFonts w:ascii="Times New Roman" w:eastAsia="Times New Roman" w:hAnsi="Times New Roman" w:cs="Times New Roman"/>
          <w:u w:val="single"/>
          <w:lang w:eastAsia="pl-PL"/>
        </w:rPr>
        <w:t>pierwszym etapie postępowania rekrutacyjnego</w:t>
      </w:r>
      <w:r w:rsidRPr="00B53E22">
        <w:rPr>
          <w:rFonts w:ascii="Times New Roman" w:eastAsia="Times New Roman" w:hAnsi="Times New Roman" w:cs="Times New Roman"/>
          <w:lang w:eastAsia="pl-PL"/>
        </w:rPr>
        <w:t>. Wskazane kryteria to:</w:t>
      </w:r>
    </w:p>
    <w:p w:rsidR="001F079E" w:rsidRPr="00B53E22" w:rsidRDefault="001F079E" w:rsidP="008046E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53E22">
        <w:rPr>
          <w:rFonts w:ascii="Times New Roman" w:eastAsia="Times New Roman" w:hAnsi="Times New Roman" w:cs="Times New Roman"/>
          <w:lang w:eastAsia="pl-PL"/>
        </w:rPr>
        <w:t>1) wielodzietność rodziny kandydata;</w:t>
      </w:r>
    </w:p>
    <w:p w:rsidR="001F079E" w:rsidRPr="00B53E22" w:rsidRDefault="001F079E" w:rsidP="008046E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53E22">
        <w:rPr>
          <w:rFonts w:ascii="Times New Roman" w:eastAsia="Times New Roman" w:hAnsi="Times New Roman" w:cs="Times New Roman"/>
          <w:lang w:eastAsia="pl-PL"/>
        </w:rPr>
        <w:t>2) niepełnosprawność kandydata;</w:t>
      </w:r>
    </w:p>
    <w:p w:rsidR="001F079E" w:rsidRPr="00B53E22" w:rsidRDefault="001F079E" w:rsidP="008046E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53E22">
        <w:rPr>
          <w:rFonts w:ascii="Times New Roman" w:eastAsia="Times New Roman" w:hAnsi="Times New Roman" w:cs="Times New Roman"/>
          <w:lang w:eastAsia="pl-PL"/>
        </w:rPr>
        <w:t>3) niepełnosprawność jednego z rodziców kandydata;</w:t>
      </w:r>
    </w:p>
    <w:p w:rsidR="001F079E" w:rsidRPr="00B53E22" w:rsidRDefault="001F079E" w:rsidP="008046E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53E22">
        <w:rPr>
          <w:rFonts w:ascii="Times New Roman" w:eastAsia="Times New Roman" w:hAnsi="Times New Roman" w:cs="Times New Roman"/>
          <w:lang w:eastAsia="pl-PL"/>
        </w:rPr>
        <w:t>4) niepełnosprawność obojga rodziców kandydata;</w:t>
      </w:r>
    </w:p>
    <w:p w:rsidR="001F079E" w:rsidRPr="00B53E22" w:rsidRDefault="001F079E" w:rsidP="008046E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53E22">
        <w:rPr>
          <w:rFonts w:ascii="Times New Roman" w:eastAsia="Times New Roman" w:hAnsi="Times New Roman" w:cs="Times New Roman"/>
          <w:lang w:eastAsia="pl-PL"/>
        </w:rPr>
        <w:t>5) niepełnosprawność rodzeństwa kandydata;</w:t>
      </w:r>
    </w:p>
    <w:p w:rsidR="001F079E" w:rsidRPr="00B53E22" w:rsidRDefault="001F079E" w:rsidP="008046E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53E22">
        <w:rPr>
          <w:rFonts w:ascii="Times New Roman" w:eastAsia="Times New Roman" w:hAnsi="Times New Roman" w:cs="Times New Roman"/>
          <w:lang w:eastAsia="pl-PL"/>
        </w:rPr>
        <w:t>6) samotne wychowywanie kandydata w rodzinie;</w:t>
      </w:r>
    </w:p>
    <w:p w:rsidR="001F079E" w:rsidRPr="00B53E22" w:rsidRDefault="001F079E" w:rsidP="008046E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53E22">
        <w:rPr>
          <w:rFonts w:ascii="Times New Roman" w:eastAsia="Times New Roman" w:hAnsi="Times New Roman" w:cs="Times New Roman"/>
          <w:lang w:eastAsia="pl-PL"/>
        </w:rPr>
        <w:t>7) objęcie kandydata pieczą zastępczą.</w:t>
      </w:r>
    </w:p>
    <w:p w:rsidR="00562E7E" w:rsidRPr="00B53E22" w:rsidRDefault="001F079E" w:rsidP="00E02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3E22">
        <w:rPr>
          <w:rFonts w:ascii="Times New Roman" w:eastAsia="Times New Roman" w:hAnsi="Times New Roman" w:cs="Times New Roman"/>
          <w:lang w:eastAsia="pl-PL"/>
        </w:rPr>
        <w:t>Wskazane kryteria mają, jednakową wartość, po 10 punktów każde</w:t>
      </w:r>
      <w:r w:rsidR="00B53E22">
        <w:rPr>
          <w:rFonts w:ascii="Times New Roman" w:eastAsia="Times New Roman" w:hAnsi="Times New Roman" w:cs="Times New Roman"/>
          <w:lang w:eastAsia="pl-PL"/>
        </w:rPr>
        <w:t>.</w:t>
      </w:r>
    </w:p>
    <w:p w:rsidR="001F079E" w:rsidRPr="00B53E22" w:rsidRDefault="001F079E" w:rsidP="00E02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3E22">
        <w:rPr>
          <w:rFonts w:ascii="Times New Roman" w:eastAsia="Times New Roman" w:hAnsi="Times New Roman" w:cs="Times New Roman"/>
          <w:b/>
          <w:bCs/>
          <w:lang w:eastAsia="pl-PL"/>
        </w:rPr>
        <w:t>Etap II. Kryteria gminne:</w:t>
      </w:r>
    </w:p>
    <w:p w:rsidR="001F079E" w:rsidRPr="00B53E22" w:rsidRDefault="001F079E" w:rsidP="00E02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3E22">
        <w:rPr>
          <w:rFonts w:ascii="Times New Roman" w:eastAsia="Times New Roman" w:hAnsi="Times New Roman" w:cs="Times New Roman"/>
          <w:lang w:eastAsia="pl-PL"/>
        </w:rPr>
        <w:t xml:space="preserve">W przypadku uzyskania równorzędnych wyników na pierwszym etapie postępowania rekrutacyjnego lub jeżeli po zakończeniu tego etapu przedszkole lub inna forma wychowania przedszkolnego dysponuje wolnymi miejscami, na </w:t>
      </w:r>
      <w:r w:rsidRPr="00B53E22">
        <w:rPr>
          <w:rFonts w:ascii="Times New Roman" w:eastAsia="Times New Roman" w:hAnsi="Times New Roman" w:cs="Times New Roman"/>
          <w:u w:val="single"/>
          <w:lang w:eastAsia="pl-PL"/>
        </w:rPr>
        <w:t>drugim etapie postępowania rekrutacyjnego</w:t>
      </w:r>
      <w:r w:rsidRPr="00B53E22">
        <w:rPr>
          <w:rFonts w:ascii="Times New Roman" w:eastAsia="Times New Roman" w:hAnsi="Times New Roman" w:cs="Times New Roman"/>
          <w:lang w:eastAsia="pl-PL"/>
        </w:rPr>
        <w:t xml:space="preserve"> brane są pod uwagę kryteria określone przez organ prowadzący, uwzględniające zakres społecznych potrzeb dziecka i jego rodziny. Kryteria z tej grupy mają różną wagę, punkty dla poszczególnych kryteriów określa organ prowadzący.</w:t>
      </w:r>
    </w:p>
    <w:p w:rsidR="001F079E" w:rsidRPr="00B53E22" w:rsidRDefault="001F079E" w:rsidP="00E02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3E22">
        <w:rPr>
          <w:rFonts w:ascii="Times New Roman" w:eastAsia="Times New Roman" w:hAnsi="Times New Roman" w:cs="Times New Roman"/>
          <w:bCs/>
          <w:lang w:eastAsia="pl-PL"/>
        </w:rPr>
        <w:t>Kryteria gminne określone w uchwale nr XXVIII/177/17</w:t>
      </w:r>
      <w:r w:rsidRPr="00B53E22">
        <w:rPr>
          <w:rFonts w:ascii="Times New Roman" w:eastAsia="Times New Roman" w:hAnsi="Times New Roman" w:cs="Times New Roman"/>
          <w:lang w:eastAsia="pl-PL"/>
        </w:rPr>
        <w:t xml:space="preserve"> Rady Gminy Niedrzwica Duża z dnia 28 lutego </w:t>
      </w:r>
      <w:r w:rsidR="00B53E22">
        <w:rPr>
          <w:rFonts w:ascii="Times New Roman" w:eastAsia="Times New Roman" w:hAnsi="Times New Roman" w:cs="Times New Roman"/>
          <w:lang w:eastAsia="pl-PL"/>
        </w:rPr>
        <w:t>2017</w:t>
      </w:r>
      <w:r w:rsidRPr="00B53E22">
        <w:rPr>
          <w:rFonts w:ascii="Times New Roman" w:eastAsia="Times New Roman" w:hAnsi="Times New Roman" w:cs="Times New Roman"/>
          <w:lang w:eastAsia="pl-PL"/>
        </w:rPr>
        <w:t>r.</w:t>
      </w:r>
      <w:r w:rsidR="00E0202B" w:rsidRPr="00B53E22">
        <w:rPr>
          <w:rFonts w:ascii="Times New Roman" w:eastAsia="Times New Roman" w:hAnsi="Times New Roman" w:cs="Times New Roman"/>
          <w:lang w:eastAsia="pl-PL"/>
        </w:rPr>
        <w:t>:</w:t>
      </w:r>
    </w:p>
    <w:p w:rsidR="001F079E" w:rsidRPr="00B53E22" w:rsidRDefault="001F079E" w:rsidP="00E0202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B53E22">
        <w:rPr>
          <w:rFonts w:ascii="Times New Roman" w:eastAsia="Times New Roman" w:hAnsi="Times New Roman" w:cs="Times New Roman"/>
          <w:lang w:eastAsia="pl-PL"/>
        </w:rPr>
        <w:t>uczęszczan</w:t>
      </w:r>
      <w:r w:rsidR="008D64C0" w:rsidRPr="00B53E22">
        <w:rPr>
          <w:rFonts w:ascii="Times New Roman" w:eastAsia="Times New Roman" w:hAnsi="Times New Roman" w:cs="Times New Roman"/>
          <w:lang w:eastAsia="pl-PL"/>
        </w:rPr>
        <w:t xml:space="preserve">ie rodzeństwa kandydata do tego oddziału przedszkolnego w szkole podstawowej, przedszkola lub tej publicznej innej formy wychowania przedszkolnego </w:t>
      </w:r>
      <w:r w:rsidRPr="00B53E22">
        <w:rPr>
          <w:rFonts w:ascii="Times New Roman" w:eastAsia="Times New Roman" w:hAnsi="Times New Roman" w:cs="Times New Roman"/>
          <w:lang w:eastAsia="pl-PL"/>
        </w:rPr>
        <w:t>– 2 punkty,</w:t>
      </w:r>
    </w:p>
    <w:p w:rsidR="00E0202B" w:rsidRPr="00B53E22" w:rsidRDefault="00E0202B" w:rsidP="00E0202B">
      <w:pPr>
        <w:pStyle w:val="Akapitzlist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8D64C0" w:rsidRPr="00B53E22" w:rsidRDefault="008D64C0" w:rsidP="00E0202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B53E22">
        <w:rPr>
          <w:rFonts w:ascii="Times New Roman" w:eastAsia="Times New Roman" w:hAnsi="Times New Roman" w:cs="Times New Roman"/>
          <w:lang w:eastAsia="pl-PL"/>
        </w:rPr>
        <w:t>uczęszczanie rodzeństwa kandydata do funkcjonującej w pobliżu szkoły– 1 punkt,</w:t>
      </w:r>
    </w:p>
    <w:p w:rsidR="0057327F" w:rsidRPr="00B53E22" w:rsidRDefault="0057327F" w:rsidP="00E0202B">
      <w:pPr>
        <w:pStyle w:val="Akapitzlist"/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8D64C0" w:rsidRPr="00B53E22" w:rsidRDefault="008D64C0" w:rsidP="00E0202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B53E22">
        <w:rPr>
          <w:rFonts w:ascii="Times New Roman" w:eastAsia="Times New Roman" w:hAnsi="Times New Roman" w:cs="Times New Roman"/>
          <w:lang w:eastAsia="pl-PL"/>
        </w:rPr>
        <w:t>odległość miejsca zamieszkania kandydata od siedziby przedszkola</w:t>
      </w:r>
      <w:r w:rsidR="0057327F" w:rsidRPr="00B53E22">
        <w:rPr>
          <w:rFonts w:ascii="Times New Roman" w:eastAsia="Times New Roman" w:hAnsi="Times New Roman" w:cs="Times New Roman"/>
          <w:lang w:eastAsia="pl-PL"/>
        </w:rPr>
        <w:t>, oddziału przedszkolnego, publicznej innej formy wychowania przedszkolnego nie przekracza 3 km. - 2 p</w:t>
      </w:r>
      <w:r w:rsidR="00B53E22">
        <w:rPr>
          <w:rFonts w:ascii="Times New Roman" w:eastAsia="Times New Roman" w:hAnsi="Times New Roman" w:cs="Times New Roman"/>
          <w:lang w:eastAsia="pl-PL"/>
        </w:rPr>
        <w:t>unkty</w:t>
      </w:r>
      <w:r w:rsidR="0057327F" w:rsidRPr="00B53E22">
        <w:rPr>
          <w:rFonts w:ascii="Times New Roman" w:eastAsia="Times New Roman" w:hAnsi="Times New Roman" w:cs="Times New Roman"/>
          <w:lang w:eastAsia="pl-PL"/>
        </w:rPr>
        <w:t>.</w:t>
      </w:r>
    </w:p>
    <w:p w:rsidR="0057327F" w:rsidRPr="00B53E22" w:rsidRDefault="0057327F" w:rsidP="00E0202B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</w:p>
    <w:p w:rsidR="0057327F" w:rsidRPr="00B53E22" w:rsidRDefault="0057327F" w:rsidP="00E0202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B53E22">
        <w:rPr>
          <w:rFonts w:ascii="Times New Roman" w:eastAsia="Times New Roman" w:hAnsi="Times New Roman" w:cs="Times New Roman"/>
          <w:lang w:eastAsia="pl-PL"/>
        </w:rPr>
        <w:t>zadeklarowanie przez rodziców kandydata korzystania przez niego z pełnej oferty przedszkola, tj. bezpłatnego nauczania, wychowania, opieki i posiłków (po czasie realizacji podstawy programowej w wymiarze 5 godzin) powyżej 8 godzin dziennie – 2 punkty</w:t>
      </w:r>
      <w:r w:rsidR="00B53E22">
        <w:rPr>
          <w:rFonts w:ascii="Times New Roman" w:eastAsia="Times New Roman" w:hAnsi="Times New Roman" w:cs="Times New Roman"/>
          <w:lang w:eastAsia="pl-PL"/>
        </w:rPr>
        <w:t>.</w:t>
      </w:r>
    </w:p>
    <w:p w:rsidR="00E0202B" w:rsidRPr="008046E0" w:rsidRDefault="00E0202B" w:rsidP="00E0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046E0">
        <w:rPr>
          <w:rFonts w:ascii="Times New Roman" w:eastAsia="Times New Roman" w:hAnsi="Times New Roman" w:cs="Times New Roman"/>
          <w:bCs/>
          <w:lang w:eastAsia="pl-PL"/>
        </w:rPr>
        <w:t>O przyjęciu dziecka nie decyduje kolejność zgłoszenia.</w:t>
      </w:r>
    </w:p>
    <w:p w:rsidR="006E5DBE" w:rsidRPr="00B53E22" w:rsidRDefault="006E5DBE" w:rsidP="00562E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B53E22">
        <w:rPr>
          <w:rFonts w:ascii="Times New Roman" w:eastAsia="Times New Roman" w:hAnsi="Times New Roman" w:cs="Times New Roman"/>
          <w:lang w:eastAsia="pl-PL"/>
        </w:rPr>
        <w:t xml:space="preserve">Powyższy tryb rekrutacji do przedszkoli i </w:t>
      </w:r>
      <w:r w:rsidR="00193F92">
        <w:rPr>
          <w:rFonts w:ascii="Times New Roman" w:eastAsia="Times New Roman" w:hAnsi="Times New Roman" w:cs="Times New Roman"/>
          <w:lang w:eastAsia="pl-PL"/>
        </w:rPr>
        <w:t>oddziałów</w:t>
      </w:r>
      <w:r w:rsidRPr="00B53E22">
        <w:rPr>
          <w:rFonts w:ascii="Times New Roman" w:eastAsia="Times New Roman" w:hAnsi="Times New Roman" w:cs="Times New Roman"/>
          <w:lang w:eastAsia="pl-PL"/>
        </w:rPr>
        <w:t xml:space="preserve"> przedszkolnych na rok szkolny </w:t>
      </w:r>
      <w:r w:rsidR="00B53E22">
        <w:rPr>
          <w:rFonts w:ascii="Times New Roman" w:eastAsia="Times New Roman" w:hAnsi="Times New Roman" w:cs="Times New Roman"/>
          <w:lang w:eastAsia="pl-PL"/>
        </w:rPr>
        <w:t>20</w:t>
      </w:r>
      <w:r w:rsidR="008046E0">
        <w:rPr>
          <w:rFonts w:ascii="Times New Roman" w:eastAsia="Times New Roman" w:hAnsi="Times New Roman" w:cs="Times New Roman"/>
          <w:lang w:eastAsia="pl-PL"/>
        </w:rPr>
        <w:t>20</w:t>
      </w:r>
      <w:r w:rsidR="00B53E22">
        <w:rPr>
          <w:rFonts w:ascii="Times New Roman" w:eastAsia="Times New Roman" w:hAnsi="Times New Roman" w:cs="Times New Roman"/>
          <w:lang w:eastAsia="pl-PL"/>
        </w:rPr>
        <w:t>/202</w:t>
      </w:r>
      <w:r w:rsidR="008046E0">
        <w:rPr>
          <w:rFonts w:ascii="Times New Roman" w:eastAsia="Times New Roman" w:hAnsi="Times New Roman" w:cs="Times New Roman"/>
          <w:lang w:eastAsia="pl-PL"/>
        </w:rPr>
        <w:t>1</w:t>
      </w:r>
      <w:r w:rsidRPr="00B53E2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53E22">
        <w:rPr>
          <w:rFonts w:ascii="Times New Roman" w:eastAsia="Times New Roman" w:hAnsi="Times New Roman" w:cs="Times New Roman"/>
          <w:b/>
          <w:u w:val="single"/>
          <w:lang w:eastAsia="pl-PL"/>
        </w:rPr>
        <w:t>nie dotyczy</w:t>
      </w:r>
      <w:r w:rsidRPr="00B53E22">
        <w:rPr>
          <w:rFonts w:ascii="Times New Roman" w:eastAsia="Times New Roman" w:hAnsi="Times New Roman" w:cs="Times New Roman"/>
          <w:lang w:eastAsia="pl-PL"/>
        </w:rPr>
        <w:t xml:space="preserve"> rodziców dzieci obecnie uczęszczających do placówek prowadzonych przez gminę Niedrzwica Duża.</w:t>
      </w:r>
    </w:p>
    <w:p w:rsidR="006E5DBE" w:rsidRPr="00B53E22" w:rsidRDefault="006E5DBE" w:rsidP="00562E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B53E22">
        <w:rPr>
          <w:rFonts w:ascii="Times New Roman" w:eastAsia="Times New Roman" w:hAnsi="Times New Roman" w:cs="Times New Roman"/>
          <w:lang w:eastAsia="pl-PL"/>
        </w:rPr>
        <w:t xml:space="preserve"> Rodzice dzieci uczęszczających do przedszkoli</w:t>
      </w:r>
      <w:r w:rsidR="00AB3EDD">
        <w:rPr>
          <w:rFonts w:ascii="Times New Roman" w:eastAsia="Times New Roman" w:hAnsi="Times New Roman" w:cs="Times New Roman"/>
          <w:lang w:eastAsia="pl-PL"/>
        </w:rPr>
        <w:t>/oddziałów przedszkolnych</w:t>
      </w:r>
      <w:r w:rsidRPr="00B53E22">
        <w:rPr>
          <w:rFonts w:ascii="Times New Roman" w:eastAsia="Times New Roman" w:hAnsi="Times New Roman" w:cs="Times New Roman"/>
          <w:lang w:eastAsia="pl-PL"/>
        </w:rPr>
        <w:t xml:space="preserve"> składają na kolejny rok szkolny </w:t>
      </w:r>
      <w:r w:rsidRPr="00B53E22">
        <w:rPr>
          <w:rFonts w:ascii="Times New Roman" w:eastAsia="Times New Roman" w:hAnsi="Times New Roman" w:cs="Times New Roman"/>
          <w:b/>
          <w:u w:val="single"/>
          <w:lang w:eastAsia="pl-PL"/>
        </w:rPr>
        <w:t>deklarację o kontynuowaniu</w:t>
      </w:r>
      <w:r w:rsidRPr="00B53E22">
        <w:rPr>
          <w:rFonts w:ascii="Times New Roman" w:eastAsia="Times New Roman" w:hAnsi="Times New Roman" w:cs="Times New Roman"/>
          <w:lang w:eastAsia="pl-PL"/>
        </w:rPr>
        <w:t xml:space="preserve"> wychowania przedszkolnego w tym przedszkolu lub w tej innej formie wychowania przedszkolnego.</w:t>
      </w:r>
    </w:p>
    <w:p w:rsidR="00562E7E" w:rsidRDefault="00562E7E" w:rsidP="00562E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</w:p>
    <w:p w:rsidR="008046E0" w:rsidRDefault="008046E0" w:rsidP="00562E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</w:p>
    <w:p w:rsidR="008046E0" w:rsidRPr="00B53E22" w:rsidRDefault="008046E0" w:rsidP="00562E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</w:p>
    <w:p w:rsidR="001F079E" w:rsidRPr="00676950" w:rsidRDefault="001F079E" w:rsidP="008046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6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Terminy </w:t>
      </w:r>
      <w:r w:rsidR="00676950" w:rsidRPr="00676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przeprowadzania </w:t>
      </w:r>
      <w:r w:rsidRPr="00676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postępowania rekrutacyjnego </w:t>
      </w:r>
      <w:r w:rsidR="00676950" w:rsidRPr="00676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postępowania uzupełniającego, w tym terminów składania dokumentów </w:t>
      </w:r>
      <w:r w:rsidRPr="009874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przedszkoli, oddziałów przedszkolnych w szkołach podstawowych i innych form wychowania przedszkolnego</w:t>
      </w:r>
      <w:r w:rsidRPr="00676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obowiązujące w </w:t>
      </w:r>
      <w:r w:rsidR="0057327F" w:rsidRPr="00676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Gminie Niedrzwica Duża</w:t>
      </w:r>
      <w:r w:rsidR="00676950" w:rsidRPr="00676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rok szkolny 20</w:t>
      </w:r>
      <w:r w:rsidR="008046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676950" w:rsidRPr="00676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8046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676950" w:rsidRPr="00676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53E22" w:rsidRPr="00676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</w:p>
    <w:tbl>
      <w:tblPr>
        <w:tblStyle w:val="Tabela-Siatka"/>
        <w:tblW w:w="9889" w:type="dxa"/>
        <w:tblInd w:w="451" w:type="dxa"/>
        <w:tblLook w:val="04A0"/>
      </w:tblPr>
      <w:tblGrid>
        <w:gridCol w:w="3742"/>
        <w:gridCol w:w="3170"/>
        <w:gridCol w:w="2977"/>
      </w:tblGrid>
      <w:tr w:rsidR="0057327F" w:rsidRPr="00B53E22" w:rsidTr="00092920">
        <w:trPr>
          <w:trHeight w:val="465"/>
        </w:trPr>
        <w:tc>
          <w:tcPr>
            <w:tcW w:w="3742" w:type="dxa"/>
          </w:tcPr>
          <w:p w:rsidR="0057327F" w:rsidRPr="00B53E22" w:rsidRDefault="0057327F" w:rsidP="005732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53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czynności</w:t>
            </w:r>
          </w:p>
        </w:tc>
        <w:tc>
          <w:tcPr>
            <w:tcW w:w="3170" w:type="dxa"/>
          </w:tcPr>
          <w:p w:rsidR="0057327F" w:rsidRPr="00B53E22" w:rsidRDefault="0057327F" w:rsidP="005732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53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 w postępowaniu</w:t>
            </w:r>
          </w:p>
          <w:p w:rsidR="0057327F" w:rsidRPr="00B53E22" w:rsidRDefault="0057327F" w:rsidP="005732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53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rekrutacyjnym</w:t>
            </w:r>
          </w:p>
        </w:tc>
        <w:tc>
          <w:tcPr>
            <w:tcW w:w="2977" w:type="dxa"/>
          </w:tcPr>
          <w:p w:rsidR="0057327F" w:rsidRPr="00B53E22" w:rsidRDefault="0057327F" w:rsidP="005732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53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 w postępowaniu uzupełniającym</w:t>
            </w:r>
          </w:p>
        </w:tc>
      </w:tr>
      <w:tr w:rsidR="0057327F" w:rsidRPr="00B53E22" w:rsidTr="00092920">
        <w:trPr>
          <w:trHeight w:val="1384"/>
        </w:trPr>
        <w:tc>
          <w:tcPr>
            <w:tcW w:w="3742" w:type="dxa"/>
          </w:tcPr>
          <w:p w:rsidR="0057327F" w:rsidRPr="00B53E22" w:rsidRDefault="00E8737C" w:rsidP="00736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Złożenie wniosku o przyjęcie do przedszkola/oddziału przedszkolnego zorganizowanego w szkole podstawowej/innej formy wychowania przedszkolnego wraz z dokumentami potwierdzającymi spełnianie przez kandydata kryteriów branych pod uwagę w postępowaniu rekrutacyjnym.</w:t>
            </w:r>
          </w:p>
        </w:tc>
        <w:tc>
          <w:tcPr>
            <w:tcW w:w="3170" w:type="dxa"/>
          </w:tcPr>
          <w:p w:rsidR="0057327F" w:rsidRPr="00987429" w:rsidRDefault="00E8737C" w:rsidP="00573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 </w:t>
            </w:r>
            <w:r w:rsidR="008046E0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marca 20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>20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r. </w:t>
            </w:r>
            <w:r w:rsidR="008046E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 godz. 8.00 </w:t>
            </w:r>
          </w:p>
          <w:p w:rsidR="00E8737C" w:rsidRPr="00987429" w:rsidRDefault="00E8737C" w:rsidP="00562E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 </w:t>
            </w:r>
            <w:r w:rsidR="00562E7E"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>20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marca 20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>20</w:t>
            </w:r>
            <w:r w:rsidR="00676950"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r.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</w:t>
            </w:r>
            <w:r w:rsidR="00676950"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do godz.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>15.00</w:t>
            </w:r>
          </w:p>
        </w:tc>
        <w:tc>
          <w:tcPr>
            <w:tcW w:w="2977" w:type="dxa"/>
          </w:tcPr>
          <w:p w:rsidR="00E8737C" w:rsidRPr="00987429" w:rsidRDefault="00E8737C" w:rsidP="00573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 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kwietnia 20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>20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r.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od godz. 8.00</w:t>
            </w:r>
          </w:p>
          <w:p w:rsidR="00E8737C" w:rsidRPr="00987429" w:rsidRDefault="00E8737C" w:rsidP="00562E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>do 1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5 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>kwietnia 20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>20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r. 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>do godz. 15.00</w:t>
            </w:r>
          </w:p>
        </w:tc>
      </w:tr>
      <w:tr w:rsidR="0057327F" w:rsidRPr="00B53E22" w:rsidTr="00092920">
        <w:trPr>
          <w:trHeight w:val="1693"/>
        </w:trPr>
        <w:tc>
          <w:tcPr>
            <w:tcW w:w="3742" w:type="dxa"/>
          </w:tcPr>
          <w:p w:rsidR="0057327F" w:rsidRPr="00B53E22" w:rsidRDefault="00E8737C" w:rsidP="00736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Weryfikacja przez komisję rekrutacyjną wniosków o przyjęcie do przedszkola</w:t>
            </w:r>
            <w:r w:rsidR="000A77C9" w:rsidRPr="00B53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/oddziału przedszkolnego zorganizowanego w szkole podstawowej/innej formy wychowania przedszkolnego dokumentów potwierdzających spełnianie przez kandydata warunków lub  kryteriów branych pod uwagę w postępowaniu rekrutacyjnym.</w:t>
            </w:r>
          </w:p>
        </w:tc>
        <w:tc>
          <w:tcPr>
            <w:tcW w:w="3170" w:type="dxa"/>
          </w:tcPr>
          <w:p w:rsidR="0057327F" w:rsidRPr="00987429" w:rsidRDefault="0057327F" w:rsidP="00573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A77C9" w:rsidRPr="00987429" w:rsidRDefault="000A77C9" w:rsidP="00573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 </w:t>
            </w:r>
            <w:r w:rsidR="00562E7E"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marca 20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>20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r.</w:t>
            </w:r>
          </w:p>
          <w:p w:rsidR="000A77C9" w:rsidRPr="00987429" w:rsidRDefault="000A77C9" w:rsidP="00562E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>do 2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marca 20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>20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r.</w:t>
            </w:r>
          </w:p>
        </w:tc>
        <w:tc>
          <w:tcPr>
            <w:tcW w:w="2977" w:type="dxa"/>
          </w:tcPr>
          <w:p w:rsidR="0057327F" w:rsidRPr="00987429" w:rsidRDefault="0057327F" w:rsidP="00573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A77C9" w:rsidRPr="00987429" w:rsidRDefault="000A77C9" w:rsidP="000A7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>od 1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kwietnia 20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20 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r. </w:t>
            </w:r>
          </w:p>
          <w:p w:rsidR="000A77C9" w:rsidRPr="00987429" w:rsidRDefault="000A77C9" w:rsidP="00562E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 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>23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kwietnia 20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>20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r. </w:t>
            </w:r>
          </w:p>
        </w:tc>
      </w:tr>
      <w:tr w:rsidR="0057327F" w:rsidRPr="00B53E22" w:rsidTr="00092920">
        <w:trPr>
          <w:trHeight w:val="619"/>
        </w:trPr>
        <w:tc>
          <w:tcPr>
            <w:tcW w:w="3742" w:type="dxa"/>
          </w:tcPr>
          <w:p w:rsidR="0057327F" w:rsidRPr="00B53E22" w:rsidRDefault="000A77C9" w:rsidP="00736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do publicznej wiadomości przez komisję rekrutacyjna listy kandydatów zakwalifikowanych i kandydatów niezakwalifikowanych</w:t>
            </w:r>
          </w:p>
        </w:tc>
        <w:tc>
          <w:tcPr>
            <w:tcW w:w="3170" w:type="dxa"/>
          </w:tcPr>
          <w:p w:rsidR="000A77C9" w:rsidRPr="00987429" w:rsidRDefault="000A77C9" w:rsidP="000A77C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0A77C9" w:rsidRPr="00987429" w:rsidRDefault="00F54B11" w:rsidP="000A77C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30</w:t>
            </w:r>
            <w:r w:rsidR="000A77C9"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marca 20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20</w:t>
            </w:r>
            <w:r w:rsidR="000A77C9"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r. </w:t>
            </w:r>
          </w:p>
          <w:p w:rsidR="0057327F" w:rsidRPr="00987429" w:rsidRDefault="000A77C9" w:rsidP="000A77C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>godz. 14.00</w:t>
            </w:r>
          </w:p>
        </w:tc>
        <w:tc>
          <w:tcPr>
            <w:tcW w:w="2977" w:type="dxa"/>
          </w:tcPr>
          <w:p w:rsidR="000A77C9" w:rsidRPr="00987429" w:rsidRDefault="000A77C9" w:rsidP="000A77C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A77C9" w:rsidRPr="00987429" w:rsidRDefault="00F54B11" w:rsidP="000A77C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24</w:t>
            </w:r>
            <w:r w:rsidR="000A77C9"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kwietnia 20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20</w:t>
            </w:r>
            <w:r w:rsidR="000A77C9"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r. </w:t>
            </w:r>
          </w:p>
          <w:p w:rsidR="000A77C9" w:rsidRPr="00987429" w:rsidRDefault="000A77C9" w:rsidP="000A77C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>godz. 14.00</w:t>
            </w:r>
          </w:p>
        </w:tc>
      </w:tr>
      <w:tr w:rsidR="0057327F" w:rsidRPr="00B53E22" w:rsidTr="00092920">
        <w:trPr>
          <w:trHeight w:val="1075"/>
        </w:trPr>
        <w:tc>
          <w:tcPr>
            <w:tcW w:w="3742" w:type="dxa"/>
          </w:tcPr>
          <w:p w:rsidR="0057327F" w:rsidRPr="00B53E22" w:rsidRDefault="000A77C9" w:rsidP="00736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Potwierdzenie przez rodzica kandydata woli przyjęcia do przedszkola/oddziału przedszkolnego zorganizowanego w szkole podstawowej/innej formy wychowania przedszkolnego w postaci pisemnego oświadczenia.</w:t>
            </w:r>
          </w:p>
        </w:tc>
        <w:tc>
          <w:tcPr>
            <w:tcW w:w="3170" w:type="dxa"/>
          </w:tcPr>
          <w:p w:rsidR="000A77C9" w:rsidRPr="00987429" w:rsidRDefault="000A77C9" w:rsidP="000A77C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A77C9" w:rsidRPr="00987429" w:rsidRDefault="000A77C9" w:rsidP="000A77C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 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>31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marca 20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>20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r.</w:t>
            </w:r>
          </w:p>
          <w:p w:rsidR="000A77C9" w:rsidRPr="00987429" w:rsidRDefault="000A77C9" w:rsidP="000A77C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 3 </w:t>
            </w:r>
            <w:r w:rsidR="00092920"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>kwietnia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20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>20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r. 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</w:t>
            </w:r>
            <w:r w:rsidR="00676950"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>do godz.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>15.00</w:t>
            </w:r>
          </w:p>
        </w:tc>
        <w:tc>
          <w:tcPr>
            <w:tcW w:w="2977" w:type="dxa"/>
          </w:tcPr>
          <w:p w:rsidR="000A77C9" w:rsidRPr="00987429" w:rsidRDefault="000A77C9" w:rsidP="000A77C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0A77C9" w:rsidRPr="00987429" w:rsidRDefault="000A77C9" w:rsidP="000A77C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 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>27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kwietnia 20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>20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r.</w:t>
            </w:r>
          </w:p>
          <w:p w:rsidR="0057327F" w:rsidRPr="00987429" w:rsidRDefault="000A77C9" w:rsidP="00092920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 </w:t>
            </w:r>
            <w:r w:rsidR="00092920"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9 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>kwietnia 20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>20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r. </w:t>
            </w:r>
            <w:r w:rsidR="00F54B1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</w:t>
            </w:r>
            <w:r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>do godz. 15.00</w:t>
            </w:r>
          </w:p>
        </w:tc>
      </w:tr>
      <w:tr w:rsidR="0057327F" w:rsidRPr="00B53E22" w:rsidTr="00987429">
        <w:trPr>
          <w:trHeight w:val="772"/>
        </w:trPr>
        <w:tc>
          <w:tcPr>
            <w:tcW w:w="3742" w:type="dxa"/>
          </w:tcPr>
          <w:p w:rsidR="0057327F" w:rsidRPr="00B53E22" w:rsidRDefault="000A77C9" w:rsidP="00736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3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do publicznej wiadomości przez komisję rekrutacyjną listy kandydatów przyjętych i kandydatów nieprzyjętych</w:t>
            </w:r>
            <w:r w:rsidR="00736A10" w:rsidRPr="00B53E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70" w:type="dxa"/>
          </w:tcPr>
          <w:p w:rsidR="00736A10" w:rsidRPr="00987429" w:rsidRDefault="00736A10" w:rsidP="00736A10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36A10" w:rsidRPr="00987429" w:rsidRDefault="00F54B11" w:rsidP="00736A10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  <w:r w:rsidR="00736A10"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kwietnia 20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20 </w:t>
            </w:r>
            <w:r w:rsidR="00736A10"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>r. godz. 14.00</w:t>
            </w:r>
          </w:p>
        </w:tc>
        <w:tc>
          <w:tcPr>
            <w:tcW w:w="2977" w:type="dxa"/>
          </w:tcPr>
          <w:p w:rsidR="0057327F" w:rsidRPr="00987429" w:rsidRDefault="0057327F" w:rsidP="00736A1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36A10" w:rsidRPr="00987429" w:rsidRDefault="00F54B11" w:rsidP="00736A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30</w:t>
            </w:r>
            <w:r w:rsidR="00736A10"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kwietnia 20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="00736A10"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</w:t>
            </w:r>
            <w:r w:rsidR="00736A10" w:rsidRPr="009874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godz. 14.00</w:t>
            </w:r>
          </w:p>
        </w:tc>
      </w:tr>
    </w:tbl>
    <w:p w:rsidR="00676950" w:rsidRDefault="00B53E22">
      <w:pPr>
        <w:rPr>
          <w:rFonts w:ascii="Times New Roman" w:hAnsi="Times New Roman" w:cs="Times New Roman"/>
          <w:sz w:val="20"/>
          <w:szCs w:val="20"/>
        </w:rPr>
      </w:pPr>
      <w:r w:rsidRPr="00B53E22">
        <w:rPr>
          <w:rFonts w:ascii="Times New Roman" w:hAnsi="Times New Roman" w:cs="Times New Roman"/>
          <w:sz w:val="20"/>
          <w:szCs w:val="20"/>
        </w:rPr>
        <w:t xml:space="preserve">*Według Zarządzenia Nr </w:t>
      </w:r>
      <w:r w:rsidR="00F54B11">
        <w:rPr>
          <w:rFonts w:ascii="Times New Roman" w:hAnsi="Times New Roman" w:cs="Times New Roman"/>
          <w:sz w:val="20"/>
          <w:szCs w:val="20"/>
        </w:rPr>
        <w:t>6</w:t>
      </w:r>
      <w:r w:rsidRPr="00B53E22">
        <w:rPr>
          <w:rFonts w:ascii="Times New Roman" w:hAnsi="Times New Roman" w:cs="Times New Roman"/>
          <w:sz w:val="20"/>
          <w:szCs w:val="20"/>
        </w:rPr>
        <w:t>/20</w:t>
      </w:r>
      <w:r w:rsidR="00F54B11">
        <w:rPr>
          <w:rFonts w:ascii="Times New Roman" w:hAnsi="Times New Roman" w:cs="Times New Roman"/>
          <w:sz w:val="20"/>
          <w:szCs w:val="20"/>
        </w:rPr>
        <w:t>20</w:t>
      </w:r>
      <w:r w:rsidRPr="00B53E22">
        <w:rPr>
          <w:rFonts w:ascii="Times New Roman" w:hAnsi="Times New Roman" w:cs="Times New Roman"/>
          <w:sz w:val="20"/>
          <w:szCs w:val="20"/>
        </w:rPr>
        <w:t xml:space="preserve"> Wójta Gminy Niedrzwica Duża z dnia 16.01.20</w:t>
      </w:r>
      <w:r w:rsidR="00F54B11">
        <w:rPr>
          <w:rFonts w:ascii="Times New Roman" w:hAnsi="Times New Roman" w:cs="Times New Roman"/>
          <w:sz w:val="20"/>
          <w:szCs w:val="20"/>
        </w:rPr>
        <w:t>20</w:t>
      </w:r>
      <w:r w:rsidRPr="00B53E22">
        <w:rPr>
          <w:rFonts w:ascii="Times New Roman" w:hAnsi="Times New Roman" w:cs="Times New Roman"/>
          <w:sz w:val="20"/>
          <w:szCs w:val="20"/>
        </w:rPr>
        <w:t xml:space="preserve"> roku.</w:t>
      </w:r>
    </w:p>
    <w:sectPr w:rsidR="00676950" w:rsidSect="00562E7E">
      <w:pgSz w:w="11906" w:h="16838"/>
      <w:pgMar w:top="284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A9E"/>
    <w:multiLevelType w:val="multilevel"/>
    <w:tmpl w:val="DBCC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67ABD"/>
    <w:multiLevelType w:val="hybridMultilevel"/>
    <w:tmpl w:val="C39E2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F1F09"/>
    <w:multiLevelType w:val="multilevel"/>
    <w:tmpl w:val="9FDC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9"/>
    </w:lvlOverride>
  </w:num>
  <w:num w:numId="3">
    <w:abstractNumId w:val="2"/>
    <w:lvlOverride w:ilvl="0">
      <w:startOverride w:val="10"/>
    </w:lvlOverride>
  </w:num>
  <w:num w:numId="4">
    <w:abstractNumId w:val="2"/>
    <w:lvlOverride w:ilvl="0">
      <w:startOverride w:val="11"/>
    </w:lvlOverride>
  </w:num>
  <w:num w:numId="5">
    <w:abstractNumId w:val="2"/>
    <w:lvlOverride w:ilvl="0">
      <w:startOverride w:val="12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1F079E"/>
    <w:rsid w:val="00092920"/>
    <w:rsid w:val="00097764"/>
    <w:rsid w:val="000A77C9"/>
    <w:rsid w:val="00193F92"/>
    <w:rsid w:val="001F079E"/>
    <w:rsid w:val="004E2CE0"/>
    <w:rsid w:val="005505DD"/>
    <w:rsid w:val="00562E7E"/>
    <w:rsid w:val="0057327F"/>
    <w:rsid w:val="005D1DB4"/>
    <w:rsid w:val="00622961"/>
    <w:rsid w:val="00676950"/>
    <w:rsid w:val="006E5DBE"/>
    <w:rsid w:val="00735A4F"/>
    <w:rsid w:val="00736A10"/>
    <w:rsid w:val="008046E0"/>
    <w:rsid w:val="008A1E71"/>
    <w:rsid w:val="008D64C0"/>
    <w:rsid w:val="00987429"/>
    <w:rsid w:val="00AB3EDD"/>
    <w:rsid w:val="00B53E22"/>
    <w:rsid w:val="00BB7A1D"/>
    <w:rsid w:val="00BE24D9"/>
    <w:rsid w:val="00C52A33"/>
    <w:rsid w:val="00C94A46"/>
    <w:rsid w:val="00C9791D"/>
    <w:rsid w:val="00E0202B"/>
    <w:rsid w:val="00E8737C"/>
    <w:rsid w:val="00F54B11"/>
    <w:rsid w:val="00FE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079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F07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64C0"/>
    <w:pPr>
      <w:ind w:left="720"/>
      <w:contextualSpacing/>
    </w:pPr>
  </w:style>
  <w:style w:type="table" w:styleId="Tabela-Siatka">
    <w:name w:val="Table Grid"/>
    <w:basedOn w:val="Standardowy"/>
    <w:uiPriority w:val="59"/>
    <w:rsid w:val="00573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</cp:revision>
  <cp:lastPrinted>2020-02-13T12:33:00Z</cp:lastPrinted>
  <dcterms:created xsi:type="dcterms:W3CDTF">2020-02-17T22:35:00Z</dcterms:created>
  <dcterms:modified xsi:type="dcterms:W3CDTF">2020-02-17T22:35:00Z</dcterms:modified>
</cp:coreProperties>
</file>